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07F6" w14:textId="174B3963" w:rsidR="00FC3EBD" w:rsidRPr="00FC3EBD" w:rsidRDefault="00FC3EBD" w:rsidP="00FC3EBD">
      <w:pPr>
        <w:pStyle w:val="Nagwek"/>
        <w:tabs>
          <w:tab w:val="clear" w:pos="4536"/>
          <w:tab w:val="left" w:pos="2552"/>
          <w:tab w:val="center" w:pos="3402"/>
        </w:tabs>
        <w:rPr>
          <w:rFonts w:cs="Calibri"/>
          <w:b/>
          <w:bCs/>
          <w:noProof/>
          <w:sz w:val="24"/>
          <w:szCs w:val="24"/>
          <w:lang w:eastAsia="pl-PL"/>
        </w:rPr>
      </w:pPr>
      <w:r w:rsidRPr="00672641">
        <w:rPr>
          <w:rFonts w:cs="Calibri"/>
          <w:noProof/>
          <w:sz w:val="24"/>
          <w:szCs w:val="24"/>
          <w:lang w:eastAsia="pl-PL"/>
        </w:rPr>
        <w:t xml:space="preserve">Nr postępowania </w:t>
      </w:r>
      <w:r w:rsidR="00376686" w:rsidRPr="00672641">
        <w:rPr>
          <w:rFonts w:cs="Calibri"/>
          <w:noProof/>
          <w:sz w:val="24"/>
          <w:szCs w:val="24"/>
          <w:lang w:eastAsia="pl-PL"/>
        </w:rPr>
        <w:t>ZP-1/2026</w:t>
      </w:r>
      <w:r w:rsidRPr="007C756D">
        <w:rPr>
          <w:rFonts w:cs="Calibri"/>
          <w:noProof/>
          <w:sz w:val="24"/>
          <w:szCs w:val="24"/>
          <w:lang w:eastAsia="pl-PL"/>
        </w:rPr>
        <w:t xml:space="preserve">    </w:t>
      </w:r>
      <w:r w:rsidRPr="007C756D">
        <w:rPr>
          <w:rFonts w:cs="Calibri"/>
          <w:noProof/>
          <w:sz w:val="24"/>
          <w:szCs w:val="24"/>
          <w:lang w:eastAsia="pl-PL"/>
        </w:rPr>
        <w:tab/>
      </w:r>
      <w:r w:rsidR="00376686">
        <w:rPr>
          <w:rFonts w:cs="Calibri"/>
          <w:b/>
          <w:bCs/>
          <w:noProof/>
          <w:sz w:val="24"/>
          <w:szCs w:val="24"/>
          <w:lang w:eastAsia="pl-PL"/>
        </w:rPr>
        <w:tab/>
      </w:r>
      <w:r w:rsidRPr="00FC3EBD">
        <w:rPr>
          <w:rFonts w:cs="Calibri"/>
          <w:b/>
          <w:bCs/>
          <w:color w:val="000000"/>
          <w:sz w:val="24"/>
          <w:szCs w:val="24"/>
        </w:rPr>
        <w:t>Załącznik nr 7 do SWZ</w:t>
      </w:r>
    </w:p>
    <w:p w14:paraId="58962F19" w14:textId="77777777" w:rsidR="00FC3EBD" w:rsidRDefault="00FC3EBD" w:rsidP="00FC3EBD">
      <w:pPr>
        <w:pStyle w:val="Nagwek"/>
        <w:rPr>
          <w:b/>
          <w:bCs/>
          <w:color w:val="00B050"/>
          <w:u w:val="single"/>
        </w:rPr>
      </w:pPr>
    </w:p>
    <w:p w14:paraId="0DD8ACFE" w14:textId="1499BDE8" w:rsidR="00B46E42" w:rsidRDefault="00376686" w:rsidP="00FC3EBD">
      <w:pPr>
        <w:pStyle w:val="Nagwek"/>
        <w:tabs>
          <w:tab w:val="clear" w:pos="4536"/>
          <w:tab w:val="left" w:pos="2552"/>
          <w:tab w:val="center" w:pos="3402"/>
        </w:tabs>
        <w:rPr>
          <w:b/>
          <w:bCs/>
          <w:color w:val="00B050"/>
          <w:u w:val="single"/>
        </w:rPr>
      </w:pPr>
      <w:r>
        <w:rPr>
          <w:rFonts w:cs="Calibri"/>
          <w:b/>
          <w:bCs/>
          <w:noProof/>
          <w:sz w:val="24"/>
          <w:szCs w:val="24"/>
          <w:lang w:eastAsia="pl-PL"/>
        </w:rPr>
        <w:tab/>
      </w:r>
      <w:r>
        <w:rPr>
          <w:rFonts w:cs="Calibri"/>
          <w:b/>
          <w:bCs/>
          <w:noProof/>
          <w:sz w:val="24"/>
          <w:szCs w:val="24"/>
          <w:lang w:eastAsia="pl-PL"/>
        </w:rPr>
        <w:tab/>
      </w:r>
    </w:p>
    <w:p w14:paraId="5F540F8C" w14:textId="77777777" w:rsidR="00376686" w:rsidRDefault="00376686" w:rsidP="006E12D4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7093D88" w14:textId="2BEA8744" w:rsidR="006E12D4" w:rsidRPr="006E12D4" w:rsidRDefault="00803E47" w:rsidP="006E12D4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E12D4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7BEC5D42" w14:textId="70097CAC" w:rsidR="006E12D4" w:rsidRPr="006E12D4" w:rsidRDefault="006E12D4" w:rsidP="006E12D4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Wykonawcy </w:t>
      </w:r>
      <w:r w:rsidRPr="006E12D4">
        <w:rPr>
          <w:rFonts w:asciiTheme="minorHAnsi" w:hAnsiTheme="minorHAnsi" w:cstheme="minorHAnsi"/>
          <w:b/>
          <w:bCs/>
          <w:sz w:val="24"/>
          <w:szCs w:val="24"/>
          <w:u w:val="single"/>
        </w:rPr>
        <w:t>o aktualności informacji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zawartych w oświadczeniu, 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br/>
        <w:t xml:space="preserve">o którym mowa w art. 125 ust 1  ustawy </w:t>
      </w:r>
      <w:r>
        <w:rPr>
          <w:rFonts w:asciiTheme="minorHAnsi" w:hAnsiTheme="minorHAnsi" w:cstheme="minorHAnsi"/>
          <w:b/>
          <w:bCs/>
          <w:sz w:val="24"/>
          <w:szCs w:val="24"/>
        </w:rPr>
        <w:t>Pzp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w zakresie podstaw wykluczenia z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>postępowania wskazanych przez Zamawiającego</w:t>
      </w:r>
    </w:p>
    <w:p w14:paraId="35C29F51" w14:textId="77777777" w:rsidR="006E12D4" w:rsidRPr="006E12D4" w:rsidRDefault="006E12D4" w:rsidP="006E12D4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6E12D4">
        <w:rPr>
          <w:rFonts w:asciiTheme="minorHAnsi" w:hAnsiTheme="minorHAnsi" w:cstheme="minorHAnsi"/>
          <w:b/>
          <w:sz w:val="24"/>
          <w:szCs w:val="24"/>
        </w:rPr>
        <w:t>POTWIERDZAJĄCE BRAK PODSTAW WYKLUCZENIA Z POSTĘPOWANIA</w:t>
      </w:r>
    </w:p>
    <w:p w14:paraId="3143501E" w14:textId="4114E9B3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E655B79" w14:textId="4AE65D91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 xml:space="preserve">Wykonawca </w:t>
      </w:r>
    </w:p>
    <w:p w14:paraId="091B1BB3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70025B45" w14:textId="29331BB4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  <w:sz w:val="18"/>
          <w:szCs w:val="18"/>
        </w:rPr>
        <w:t xml:space="preserve"> (</w:t>
      </w:r>
      <w:r w:rsidRPr="006A47DC">
        <w:rPr>
          <w:rFonts w:asciiTheme="minorHAnsi" w:hAnsiTheme="minorHAnsi" w:cstheme="minorHAnsi"/>
          <w:i/>
          <w:sz w:val="18"/>
          <w:szCs w:val="18"/>
        </w:rPr>
        <w:t xml:space="preserve">pełna nazwa/firma) </w:t>
      </w:r>
      <w:r w:rsidRPr="006A47D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5745D94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reprezentowany przez: </w:t>
      </w:r>
    </w:p>
    <w:p w14:paraId="7C36C5D0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5C4FAE9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A47DC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77EA3577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A47DC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6F12092B" w14:textId="77777777" w:rsidR="00803E47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Na potrzeby postępowania o udzielenie zamówienia publicznego </w:t>
      </w:r>
      <w:r w:rsidRPr="001D02F2">
        <w:rPr>
          <w:rFonts w:asciiTheme="minorHAnsi" w:hAnsiTheme="minorHAnsi" w:cstheme="minorHAnsi"/>
        </w:rPr>
        <w:t>w zakresie:</w:t>
      </w:r>
    </w:p>
    <w:p w14:paraId="389D3AA1" w14:textId="77777777" w:rsidR="00376686" w:rsidRPr="00376686" w:rsidRDefault="00376686" w:rsidP="00376686">
      <w:pPr>
        <w:jc w:val="center"/>
        <w:rPr>
          <w:rFonts w:cstheme="minorHAnsi"/>
          <w:b/>
          <w:bCs/>
        </w:rPr>
      </w:pPr>
      <w:r w:rsidRPr="00376686">
        <w:rPr>
          <w:rFonts w:asciiTheme="minorHAnsi" w:eastAsia="Arial" w:hAnsiTheme="minorHAnsi" w:cstheme="minorHAnsi"/>
          <w:b/>
          <w:bCs/>
        </w:rPr>
        <w:t>„</w:t>
      </w:r>
      <w:r w:rsidRPr="00376686">
        <w:rPr>
          <w:rFonts w:asciiTheme="minorHAnsi" w:hAnsiTheme="minorHAnsi" w:cstheme="minorHAnsi"/>
          <w:b/>
          <w:bCs/>
        </w:rPr>
        <w:t>Remont dachu oraz kopuły Pałacu w Lubostroniu”</w:t>
      </w:r>
    </w:p>
    <w:p w14:paraId="01E8C006" w14:textId="17A02F6E" w:rsidR="00803E47" w:rsidRPr="006A47DC" w:rsidRDefault="00803E47" w:rsidP="001D02F2">
      <w:pPr>
        <w:spacing w:line="240" w:lineRule="auto"/>
        <w:ind w:left="2127" w:firstLine="709"/>
        <w:rPr>
          <w:rFonts w:asciiTheme="minorHAnsi" w:hAnsiTheme="minorHAnsi" w:cstheme="minorHAnsi"/>
          <w:b/>
        </w:rPr>
      </w:pPr>
      <w:r w:rsidRPr="00EC1DE2">
        <w:rPr>
          <w:rFonts w:asciiTheme="minorHAnsi" w:hAnsiTheme="minorHAnsi" w:cstheme="minorHAnsi"/>
          <w:b/>
        </w:rPr>
        <w:t>oświadczam</w:t>
      </w:r>
      <w:r w:rsidRPr="006A47DC">
        <w:rPr>
          <w:rFonts w:asciiTheme="minorHAnsi" w:hAnsiTheme="minorHAnsi" w:cstheme="minorHAnsi"/>
          <w:b/>
        </w:rPr>
        <w:t xml:space="preserve">, co następuje:  </w:t>
      </w:r>
    </w:p>
    <w:p w14:paraId="49DF3758" w14:textId="16216FC4" w:rsidR="006E12D4" w:rsidRPr="006E12D4" w:rsidRDefault="006E12D4" w:rsidP="006E12D4">
      <w:pPr>
        <w:ind w:firstLine="709"/>
        <w:jc w:val="both"/>
        <w:rPr>
          <w:rFonts w:asciiTheme="minorHAnsi" w:hAnsiTheme="minorHAnsi" w:cstheme="minorHAnsi"/>
        </w:rPr>
      </w:pPr>
      <w:r w:rsidRPr="006E12D4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6E12D4">
        <w:rPr>
          <w:rFonts w:asciiTheme="minorHAnsi" w:hAnsiTheme="minorHAnsi" w:cstheme="minorHAnsi"/>
        </w:rPr>
        <w:br/>
        <w:t xml:space="preserve">w </w:t>
      </w:r>
      <w:r>
        <w:rPr>
          <w:rFonts w:asciiTheme="minorHAnsi" w:hAnsiTheme="minorHAnsi" w:cstheme="minorHAnsi"/>
        </w:rPr>
        <w:t xml:space="preserve">ww. </w:t>
      </w:r>
      <w:r w:rsidRPr="006E12D4">
        <w:rPr>
          <w:rFonts w:asciiTheme="minorHAnsi" w:hAnsiTheme="minorHAnsi" w:cstheme="minorHAnsi"/>
        </w:rPr>
        <w:t>postępowaniu o udzielenie zamówienia  w zakresie podstaw wykluczenia  i spełniania warunków udziału w postępowaniu</w:t>
      </w:r>
    </w:p>
    <w:p w14:paraId="135B076F" w14:textId="1BC96F33" w:rsidR="006E12D4" w:rsidRPr="006E12D4" w:rsidRDefault="006E12D4" w:rsidP="00B46E42">
      <w:pPr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6E12D4">
        <w:rPr>
          <w:rFonts w:asciiTheme="minorHAnsi" w:hAnsiTheme="minorHAnsi" w:cstheme="minorHAnsi"/>
          <w:b/>
          <w:u w:val="single"/>
        </w:rPr>
        <w:t>są nadal aktualne.</w:t>
      </w:r>
    </w:p>
    <w:p w14:paraId="3DDCF452" w14:textId="77777777" w:rsidR="006E12D4" w:rsidRDefault="006E12D4" w:rsidP="00803E47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132D833" w14:textId="5A565A8F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wszystkie informacje podane w powyższych oświadczeniach są aktualne </w:t>
      </w:r>
      <w:r w:rsidRPr="006A47DC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27B5998" w14:textId="0D74A94C" w:rsidR="00803E47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BAC8067" w14:textId="77777777" w:rsidR="00143BF7" w:rsidRDefault="00143BF7" w:rsidP="00143BF7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                                               </w:t>
      </w:r>
    </w:p>
    <w:p w14:paraId="22069FAF" w14:textId="4C866A65" w:rsidR="00376686" w:rsidRDefault="00143BF7" w:rsidP="00143BF7">
      <w:pPr>
        <w:spacing w:after="0" w:line="360" w:lineRule="auto"/>
        <w:ind w:left="2127" w:firstLine="709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……………………………………………………………………..</w:t>
      </w:r>
    </w:p>
    <w:p w14:paraId="2AB0BD28" w14:textId="6F089C17" w:rsidR="00376686" w:rsidRDefault="00143BF7" w:rsidP="00143BF7">
      <w:pPr>
        <w:spacing w:after="0" w:line="360" w:lineRule="auto"/>
        <w:jc w:val="right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K</w:t>
      </w:r>
      <w:r w:rsidR="00376686">
        <w:rPr>
          <w:rFonts w:cs="Calibri"/>
          <w:i/>
          <w:sz w:val="24"/>
          <w:szCs w:val="24"/>
        </w:rPr>
        <w:t xml:space="preserve">walifikowany podpis elektroniczny lub podpis zaufany lub podpis osobisty </w:t>
      </w:r>
    </w:p>
    <w:p w14:paraId="4F8F7557" w14:textId="77777777" w:rsidR="00B46E42" w:rsidRPr="006A47DC" w:rsidRDefault="00B46E42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B46E42" w:rsidRPr="006A47DC" w:rsidSect="00F67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E4D95" w14:textId="77777777" w:rsidR="009F6828" w:rsidRDefault="009F6828" w:rsidP="000E44E7">
      <w:pPr>
        <w:spacing w:after="0" w:line="240" w:lineRule="auto"/>
      </w:pPr>
      <w:r>
        <w:separator/>
      </w:r>
    </w:p>
  </w:endnote>
  <w:endnote w:type="continuationSeparator" w:id="0">
    <w:p w14:paraId="2A82F767" w14:textId="77777777" w:rsidR="009F6828" w:rsidRDefault="009F6828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EndPr/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3CEB1" w14:textId="77777777" w:rsidR="009F6828" w:rsidRDefault="009F6828" w:rsidP="000E44E7">
      <w:pPr>
        <w:spacing w:after="0" w:line="240" w:lineRule="auto"/>
      </w:pPr>
      <w:r>
        <w:separator/>
      </w:r>
    </w:p>
  </w:footnote>
  <w:footnote w:type="continuationSeparator" w:id="0">
    <w:p w14:paraId="29040FB9" w14:textId="77777777" w:rsidR="009F6828" w:rsidRDefault="009F6828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7D85" w14:textId="2C50316C" w:rsidR="00F8251B" w:rsidRPr="00DB64A0" w:rsidRDefault="00F8251B" w:rsidP="000369B1">
    <w:pPr>
      <w:pStyle w:val="Nagwek"/>
    </w:pPr>
    <w:r w:rsidRPr="00DB64A0">
      <w:tab/>
    </w:r>
  </w:p>
  <w:p w14:paraId="0E9BD39C" w14:textId="634F9413" w:rsidR="00A054A3" w:rsidRDefault="00A054A3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22653677" w:rsidR="00F8251B" w:rsidRPr="00DB64A0" w:rsidRDefault="00A70400" w:rsidP="00A70400">
    <w:pPr>
      <w:pStyle w:val="Nagwek"/>
      <w:jc w:val="right"/>
    </w:pPr>
    <w:r>
      <w:tab/>
    </w:r>
    <w:r w:rsidR="00F8251B" w:rsidRPr="00DB64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6654923">
    <w:abstractNumId w:val="92"/>
  </w:num>
  <w:num w:numId="2" w16cid:durableId="1221284405">
    <w:abstractNumId w:val="69"/>
  </w:num>
  <w:num w:numId="3" w16cid:durableId="311715832">
    <w:abstractNumId w:val="0"/>
  </w:num>
  <w:num w:numId="4" w16cid:durableId="281572915">
    <w:abstractNumId w:val="67"/>
    <w:lvlOverride w:ilvl="0">
      <w:startOverride w:val="1"/>
    </w:lvlOverride>
  </w:num>
  <w:num w:numId="5" w16cid:durableId="50274375">
    <w:abstractNumId w:val="54"/>
    <w:lvlOverride w:ilvl="0">
      <w:startOverride w:val="1"/>
    </w:lvlOverride>
  </w:num>
  <w:num w:numId="6" w16cid:durableId="1996300041">
    <w:abstractNumId w:val="38"/>
  </w:num>
  <w:num w:numId="7" w16cid:durableId="13196033">
    <w:abstractNumId w:val="58"/>
  </w:num>
  <w:num w:numId="8" w16cid:durableId="756679756">
    <w:abstractNumId w:val="44"/>
  </w:num>
  <w:num w:numId="9" w16cid:durableId="149754431">
    <w:abstractNumId w:val="59"/>
  </w:num>
  <w:num w:numId="10" w16cid:durableId="280306158">
    <w:abstractNumId w:val="42"/>
  </w:num>
  <w:num w:numId="11" w16cid:durableId="1605528737">
    <w:abstractNumId w:val="32"/>
  </w:num>
  <w:num w:numId="12" w16cid:durableId="856818333">
    <w:abstractNumId w:val="49"/>
  </w:num>
  <w:num w:numId="13" w16cid:durableId="1316881720">
    <w:abstractNumId w:val="40"/>
  </w:num>
  <w:num w:numId="14" w16cid:durableId="113907483">
    <w:abstractNumId w:val="30"/>
  </w:num>
  <w:num w:numId="15" w16cid:durableId="856037939">
    <w:abstractNumId w:val="19"/>
  </w:num>
  <w:num w:numId="16" w16cid:durableId="1706522070">
    <w:abstractNumId w:val="56"/>
  </w:num>
  <w:num w:numId="17" w16cid:durableId="750925651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2102872359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070689713">
    <w:abstractNumId w:val="93"/>
  </w:num>
  <w:num w:numId="20" w16cid:durableId="1597127514">
    <w:abstractNumId w:val="65"/>
  </w:num>
  <w:num w:numId="21" w16cid:durableId="802238952">
    <w:abstractNumId w:val="10"/>
  </w:num>
  <w:num w:numId="22" w16cid:durableId="2028365854">
    <w:abstractNumId w:val="45"/>
  </w:num>
  <w:num w:numId="23" w16cid:durableId="1559897443">
    <w:abstractNumId w:val="90"/>
  </w:num>
  <w:num w:numId="24" w16cid:durableId="1056079359">
    <w:abstractNumId w:val="75"/>
  </w:num>
  <w:num w:numId="25" w16cid:durableId="835144738">
    <w:abstractNumId w:val="81"/>
  </w:num>
  <w:num w:numId="26" w16cid:durableId="1120342794">
    <w:abstractNumId w:val="1"/>
  </w:num>
  <w:num w:numId="27" w16cid:durableId="652610279">
    <w:abstractNumId w:val="50"/>
  </w:num>
  <w:num w:numId="28" w16cid:durableId="840853541">
    <w:abstractNumId w:val="60"/>
  </w:num>
  <w:num w:numId="29" w16cid:durableId="308559349">
    <w:abstractNumId w:val="95"/>
  </w:num>
  <w:num w:numId="30" w16cid:durableId="1211260885">
    <w:abstractNumId w:val="47"/>
  </w:num>
  <w:num w:numId="31" w16cid:durableId="1414280507">
    <w:abstractNumId w:val="12"/>
  </w:num>
  <w:num w:numId="32" w16cid:durableId="1558395477">
    <w:abstractNumId w:val="76"/>
  </w:num>
  <w:num w:numId="33" w16cid:durableId="579102585">
    <w:abstractNumId w:val="25"/>
  </w:num>
  <w:num w:numId="34" w16cid:durableId="1907565864">
    <w:abstractNumId w:val="55"/>
  </w:num>
  <w:num w:numId="35" w16cid:durableId="1832066225">
    <w:abstractNumId w:val="79"/>
  </w:num>
  <w:num w:numId="36" w16cid:durableId="491945966">
    <w:abstractNumId w:val="17"/>
  </w:num>
  <w:num w:numId="37" w16cid:durableId="2057394135">
    <w:abstractNumId w:val="85"/>
  </w:num>
  <w:num w:numId="38" w16cid:durableId="276841495">
    <w:abstractNumId w:val="13"/>
  </w:num>
  <w:num w:numId="39" w16cid:durableId="2080517420">
    <w:abstractNumId w:val="14"/>
  </w:num>
  <w:num w:numId="40" w16cid:durableId="1048381348">
    <w:abstractNumId w:val="34"/>
  </w:num>
  <w:num w:numId="41" w16cid:durableId="1156150034">
    <w:abstractNumId w:val="78"/>
  </w:num>
  <w:num w:numId="42" w16cid:durableId="1765758584">
    <w:abstractNumId w:val="39"/>
  </w:num>
  <w:num w:numId="43" w16cid:durableId="934051293">
    <w:abstractNumId w:val="36"/>
  </w:num>
  <w:num w:numId="44" w16cid:durableId="1554122831">
    <w:abstractNumId w:val="61"/>
  </w:num>
  <w:num w:numId="45" w16cid:durableId="428963018">
    <w:abstractNumId w:val="91"/>
  </w:num>
  <w:num w:numId="46" w16cid:durableId="896746580">
    <w:abstractNumId w:val="9"/>
  </w:num>
  <w:num w:numId="47" w16cid:durableId="2033191918">
    <w:abstractNumId w:val="82"/>
  </w:num>
  <w:num w:numId="48" w16cid:durableId="1830829270">
    <w:abstractNumId w:val="46"/>
  </w:num>
  <w:num w:numId="49" w16cid:durableId="461121215">
    <w:abstractNumId w:val="32"/>
  </w:num>
  <w:num w:numId="50" w16cid:durableId="2079016858">
    <w:abstractNumId w:val="87"/>
  </w:num>
  <w:num w:numId="51" w16cid:durableId="264844156">
    <w:abstractNumId w:val="84"/>
  </w:num>
  <w:num w:numId="52" w16cid:durableId="124398291">
    <w:abstractNumId w:val="68"/>
  </w:num>
  <w:num w:numId="53" w16cid:durableId="1790902685">
    <w:abstractNumId w:val="5"/>
  </w:num>
  <w:num w:numId="54" w16cid:durableId="200745389">
    <w:abstractNumId w:val="88"/>
  </w:num>
  <w:num w:numId="55" w16cid:durableId="2028016008">
    <w:abstractNumId w:val="6"/>
  </w:num>
  <w:num w:numId="56" w16cid:durableId="192816029">
    <w:abstractNumId w:val="89"/>
  </w:num>
  <w:num w:numId="57" w16cid:durableId="2073771111">
    <w:abstractNumId w:val="22"/>
  </w:num>
  <w:num w:numId="58" w16cid:durableId="2033261418">
    <w:abstractNumId w:val="62"/>
  </w:num>
  <w:num w:numId="59" w16cid:durableId="64184930">
    <w:abstractNumId w:val="48"/>
  </w:num>
  <w:num w:numId="60" w16cid:durableId="1811826846">
    <w:abstractNumId w:val="11"/>
  </w:num>
  <w:num w:numId="61" w16cid:durableId="293095920">
    <w:abstractNumId w:val="72"/>
  </w:num>
  <w:num w:numId="62" w16cid:durableId="677391360">
    <w:abstractNumId w:val="43"/>
  </w:num>
  <w:num w:numId="63" w16cid:durableId="121921047">
    <w:abstractNumId w:val="94"/>
  </w:num>
  <w:num w:numId="64" w16cid:durableId="1483426132">
    <w:abstractNumId w:val="77"/>
  </w:num>
  <w:num w:numId="65" w16cid:durableId="845946991">
    <w:abstractNumId w:val="70"/>
  </w:num>
  <w:num w:numId="66" w16cid:durableId="355275448">
    <w:abstractNumId w:val="53"/>
  </w:num>
  <w:num w:numId="67" w16cid:durableId="870386215">
    <w:abstractNumId w:val="57"/>
  </w:num>
  <w:num w:numId="68" w16cid:durableId="1667592701">
    <w:abstractNumId w:val="7"/>
  </w:num>
  <w:num w:numId="69" w16cid:durableId="813644135">
    <w:abstractNumId w:val="20"/>
  </w:num>
  <w:num w:numId="70" w16cid:durableId="1342515202">
    <w:abstractNumId w:val="21"/>
  </w:num>
  <w:num w:numId="71" w16cid:durableId="1007289364">
    <w:abstractNumId w:val="51"/>
  </w:num>
  <w:num w:numId="72" w16cid:durableId="1342973564">
    <w:abstractNumId w:val="31"/>
  </w:num>
  <w:num w:numId="73" w16cid:durableId="992221950">
    <w:abstractNumId w:val="37"/>
  </w:num>
  <w:num w:numId="74" w16cid:durableId="1428966221">
    <w:abstractNumId w:val="4"/>
  </w:num>
  <w:num w:numId="75" w16cid:durableId="880169365">
    <w:abstractNumId w:val="96"/>
  </w:num>
  <w:num w:numId="76" w16cid:durableId="2143114833">
    <w:abstractNumId w:val="24"/>
  </w:num>
  <w:num w:numId="77" w16cid:durableId="889346120">
    <w:abstractNumId w:val="35"/>
  </w:num>
  <w:num w:numId="78" w16cid:durableId="955211695">
    <w:abstractNumId w:val="33"/>
  </w:num>
  <w:num w:numId="79" w16cid:durableId="1656564991">
    <w:abstractNumId w:val="8"/>
  </w:num>
  <w:num w:numId="80" w16cid:durableId="1593122919">
    <w:abstractNumId w:val="73"/>
  </w:num>
  <w:num w:numId="81" w16cid:durableId="504825106">
    <w:abstractNumId w:val="15"/>
  </w:num>
  <w:num w:numId="82" w16cid:durableId="1416829235">
    <w:abstractNumId w:val="64"/>
  </w:num>
  <w:num w:numId="83" w16cid:durableId="1311205035">
    <w:abstractNumId w:val="23"/>
  </w:num>
  <w:num w:numId="84" w16cid:durableId="1954167548">
    <w:abstractNumId w:val="86"/>
  </w:num>
  <w:num w:numId="85" w16cid:durableId="959074439">
    <w:abstractNumId w:val="3"/>
  </w:num>
  <w:num w:numId="86" w16cid:durableId="607657918">
    <w:abstractNumId w:val="29"/>
  </w:num>
  <w:num w:numId="87" w16cid:durableId="919749646">
    <w:abstractNumId w:val="80"/>
  </w:num>
  <w:num w:numId="88" w16cid:durableId="2119442710">
    <w:abstractNumId w:val="26"/>
  </w:num>
  <w:num w:numId="89" w16cid:durableId="557592029">
    <w:abstractNumId w:val="18"/>
  </w:num>
  <w:num w:numId="90" w16cid:durableId="440953825">
    <w:abstractNumId w:val="83"/>
  </w:num>
  <w:num w:numId="91" w16cid:durableId="338428814">
    <w:abstractNumId w:val="63"/>
  </w:num>
  <w:num w:numId="92" w16cid:durableId="616840908">
    <w:abstractNumId w:val="27"/>
  </w:num>
  <w:num w:numId="93" w16cid:durableId="879442465">
    <w:abstractNumId w:val="28"/>
  </w:num>
  <w:num w:numId="94" w16cid:durableId="2135907087">
    <w:abstractNumId w:val="52"/>
  </w:num>
  <w:num w:numId="95" w16cid:durableId="296957558">
    <w:abstractNumId w:val="71"/>
  </w:num>
  <w:num w:numId="96" w16cid:durableId="305672407">
    <w:abstractNumId w:val="16"/>
  </w:num>
  <w:num w:numId="97" w16cid:durableId="789282411">
    <w:abstractNumId w:val="66"/>
  </w:num>
  <w:num w:numId="98" w16cid:durableId="453910572">
    <w:abstractNumId w:val="41"/>
  </w:num>
  <w:num w:numId="99" w16cid:durableId="1537310180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3A34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63B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3B47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43BF7"/>
    <w:rsid w:val="001511C6"/>
    <w:rsid w:val="00152245"/>
    <w:rsid w:val="00153D48"/>
    <w:rsid w:val="00154FE1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02F2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67918"/>
    <w:rsid w:val="0037261A"/>
    <w:rsid w:val="003750CB"/>
    <w:rsid w:val="0037538A"/>
    <w:rsid w:val="00376686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C18F2"/>
    <w:rsid w:val="003C1CBC"/>
    <w:rsid w:val="003C387E"/>
    <w:rsid w:val="003C4A72"/>
    <w:rsid w:val="003C58DC"/>
    <w:rsid w:val="003D10AF"/>
    <w:rsid w:val="003E0FC3"/>
    <w:rsid w:val="003F3A9F"/>
    <w:rsid w:val="003F5F95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225C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1DCA"/>
    <w:rsid w:val="00672641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47DC"/>
    <w:rsid w:val="006A59C1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12D4"/>
    <w:rsid w:val="006E298B"/>
    <w:rsid w:val="006E2C65"/>
    <w:rsid w:val="006E3A5E"/>
    <w:rsid w:val="006E441D"/>
    <w:rsid w:val="006F2A86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1F35"/>
    <w:rsid w:val="007C414E"/>
    <w:rsid w:val="007C6B6F"/>
    <w:rsid w:val="007C756D"/>
    <w:rsid w:val="007C7587"/>
    <w:rsid w:val="007D5E6A"/>
    <w:rsid w:val="007D6B60"/>
    <w:rsid w:val="007D6CCE"/>
    <w:rsid w:val="007E11D1"/>
    <w:rsid w:val="007E27BA"/>
    <w:rsid w:val="007E596A"/>
    <w:rsid w:val="007E69B1"/>
    <w:rsid w:val="007F0815"/>
    <w:rsid w:val="007F0E1C"/>
    <w:rsid w:val="007F3167"/>
    <w:rsid w:val="007F5E21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40B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32A"/>
    <w:rsid w:val="00886885"/>
    <w:rsid w:val="008870D8"/>
    <w:rsid w:val="00893477"/>
    <w:rsid w:val="00897301"/>
    <w:rsid w:val="00897643"/>
    <w:rsid w:val="008979B0"/>
    <w:rsid w:val="008A44EA"/>
    <w:rsid w:val="008A5A90"/>
    <w:rsid w:val="008A733B"/>
    <w:rsid w:val="008A7E3E"/>
    <w:rsid w:val="008B2C26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69C3"/>
    <w:rsid w:val="0091766B"/>
    <w:rsid w:val="00917838"/>
    <w:rsid w:val="00920B08"/>
    <w:rsid w:val="00921B7E"/>
    <w:rsid w:val="00925760"/>
    <w:rsid w:val="00926D4F"/>
    <w:rsid w:val="00932CE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5017"/>
    <w:rsid w:val="00965FEE"/>
    <w:rsid w:val="009677F0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9F6828"/>
    <w:rsid w:val="00A017B6"/>
    <w:rsid w:val="00A02E7C"/>
    <w:rsid w:val="00A03456"/>
    <w:rsid w:val="00A054A3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0400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2382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0938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6E42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1B9A"/>
    <w:rsid w:val="00C173A9"/>
    <w:rsid w:val="00C17AED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0B5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17B44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C1DE2"/>
    <w:rsid w:val="00ED0A58"/>
    <w:rsid w:val="00ED15E6"/>
    <w:rsid w:val="00ED5395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2F3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9664E"/>
    <w:rsid w:val="00FA6406"/>
    <w:rsid w:val="00FB266B"/>
    <w:rsid w:val="00FB2A8E"/>
    <w:rsid w:val="00FB6ACF"/>
    <w:rsid w:val="00FC04E4"/>
    <w:rsid w:val="00FC3EBD"/>
    <w:rsid w:val="00FC6ECF"/>
    <w:rsid w:val="00FD03B3"/>
    <w:rsid w:val="00FD44DE"/>
    <w:rsid w:val="00FD4AB7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Anna Bialkowska-Struzinska</cp:lastModifiedBy>
  <cp:revision>19</cp:revision>
  <cp:lastPrinted>2021-04-01T08:40:00Z</cp:lastPrinted>
  <dcterms:created xsi:type="dcterms:W3CDTF">2022-03-23T09:54:00Z</dcterms:created>
  <dcterms:modified xsi:type="dcterms:W3CDTF">2026-02-18T11:42:00Z</dcterms:modified>
</cp:coreProperties>
</file>